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180C" w14:textId="77777777" w:rsidR="0067665A" w:rsidRDefault="0067665A" w:rsidP="0067665A">
      <w:pPr>
        <w:pStyle w:val="Title"/>
        <w:jc w:val="center"/>
        <w:rPr>
          <w:rFonts w:ascii="Calibri" w:hAnsi="Calibri" w:cs="Calibri"/>
          <w:b/>
          <w:bCs/>
          <w:sz w:val="28"/>
          <w:szCs w:val="28"/>
        </w:rPr>
      </w:pPr>
    </w:p>
    <w:p w14:paraId="6F7B78B2" w14:textId="24D4187C" w:rsidR="0067665A" w:rsidRDefault="0067665A" w:rsidP="0067665A">
      <w:pPr>
        <w:pStyle w:val="Title"/>
        <w:jc w:val="center"/>
        <w:rPr>
          <w:rFonts w:ascii="Calibri" w:hAnsi="Calibri" w:cs="Calibri"/>
          <w:b/>
          <w:bCs/>
          <w:sz w:val="28"/>
          <w:szCs w:val="28"/>
        </w:rPr>
      </w:pPr>
      <w:r w:rsidRPr="0067665A">
        <w:rPr>
          <w:rFonts w:ascii="Calibri" w:hAnsi="Calibri" w:cs="Calibri"/>
          <w:b/>
          <w:bCs/>
          <w:sz w:val="28"/>
          <w:szCs w:val="28"/>
        </w:rPr>
        <w:t>Nomination for PRECI Board 2025</w:t>
      </w:r>
    </w:p>
    <w:p w14:paraId="692BC5C0" w14:textId="77777777" w:rsidR="0067665A" w:rsidRDefault="0067665A" w:rsidP="0067665A"/>
    <w:tbl>
      <w:tblPr>
        <w:tblStyle w:val="TableGrid"/>
        <w:tblW w:w="0" w:type="auto"/>
        <w:tblLook w:val="04A0" w:firstRow="1" w:lastRow="0" w:firstColumn="1" w:lastColumn="0" w:noHBand="0" w:noVBand="1"/>
      </w:tblPr>
      <w:tblGrid>
        <w:gridCol w:w="9016"/>
      </w:tblGrid>
      <w:tr w:rsidR="0067665A" w14:paraId="05A82025" w14:textId="77777777" w:rsidTr="0067665A">
        <w:tc>
          <w:tcPr>
            <w:tcW w:w="9016" w:type="dxa"/>
          </w:tcPr>
          <w:p w14:paraId="17895952" w14:textId="77777777" w:rsidR="0067665A" w:rsidRDefault="0067665A" w:rsidP="0067665A">
            <w:pPr>
              <w:rPr>
                <w:rFonts w:ascii="Calibri" w:hAnsi="Calibri" w:cs="Calibri"/>
              </w:rPr>
            </w:pPr>
            <w:r>
              <w:rPr>
                <w:rFonts w:ascii="Calibri" w:hAnsi="Calibri" w:cs="Calibri"/>
              </w:rPr>
              <w:t>Name of Nominee:</w:t>
            </w:r>
          </w:p>
          <w:p w14:paraId="72B1DBF3" w14:textId="77777777" w:rsidR="0067665A" w:rsidRDefault="0067665A" w:rsidP="0067665A">
            <w:pPr>
              <w:rPr>
                <w:rFonts w:ascii="Calibri" w:hAnsi="Calibri" w:cs="Calibri"/>
              </w:rPr>
            </w:pPr>
          </w:p>
          <w:p w14:paraId="164F9231" w14:textId="3310A1A8" w:rsidR="0067665A" w:rsidRPr="0067665A" w:rsidRDefault="0067665A" w:rsidP="0067665A">
            <w:pPr>
              <w:rPr>
                <w:rFonts w:ascii="Calibri" w:hAnsi="Calibri" w:cs="Calibri"/>
              </w:rPr>
            </w:pPr>
          </w:p>
        </w:tc>
      </w:tr>
      <w:tr w:rsidR="0067665A" w14:paraId="175DA6C5" w14:textId="77777777" w:rsidTr="0067665A">
        <w:tc>
          <w:tcPr>
            <w:tcW w:w="9016" w:type="dxa"/>
          </w:tcPr>
          <w:p w14:paraId="618AAF3E" w14:textId="77777777" w:rsidR="0067665A" w:rsidRDefault="0067665A" w:rsidP="0067665A">
            <w:pPr>
              <w:rPr>
                <w:rFonts w:ascii="Calibri" w:hAnsi="Calibri" w:cs="Calibri"/>
              </w:rPr>
            </w:pPr>
            <w:r>
              <w:rPr>
                <w:rFonts w:ascii="Calibri" w:hAnsi="Calibri" w:cs="Calibri"/>
              </w:rPr>
              <w:t>Confirmation of current membership:</w:t>
            </w:r>
          </w:p>
          <w:p w14:paraId="4AAD41BE" w14:textId="77777777" w:rsidR="0067665A" w:rsidRDefault="0067665A" w:rsidP="0067665A">
            <w:pPr>
              <w:rPr>
                <w:rFonts w:ascii="Calibri" w:hAnsi="Calibri" w:cs="Calibri"/>
              </w:rPr>
            </w:pPr>
          </w:p>
          <w:p w14:paraId="1DE5E3B7" w14:textId="59D87E1D" w:rsidR="0067665A" w:rsidRPr="0067665A" w:rsidRDefault="0067665A" w:rsidP="0067665A">
            <w:pPr>
              <w:rPr>
                <w:rFonts w:ascii="Calibri" w:hAnsi="Calibri" w:cs="Calibri"/>
              </w:rPr>
            </w:pPr>
          </w:p>
        </w:tc>
      </w:tr>
      <w:tr w:rsidR="0067665A" w14:paraId="14973B2C" w14:textId="77777777" w:rsidTr="0067665A">
        <w:tc>
          <w:tcPr>
            <w:tcW w:w="9016" w:type="dxa"/>
          </w:tcPr>
          <w:p w14:paraId="07681B0A" w14:textId="77777777" w:rsidR="0067665A" w:rsidRDefault="0067665A" w:rsidP="0067665A">
            <w:r>
              <w:t>Address of Nominee:</w:t>
            </w:r>
          </w:p>
          <w:p w14:paraId="5D01B7A2" w14:textId="77777777" w:rsidR="0067665A" w:rsidRDefault="0067665A" w:rsidP="0067665A"/>
          <w:p w14:paraId="7ED38B62" w14:textId="03839CAE" w:rsidR="0067665A" w:rsidRDefault="0067665A" w:rsidP="0067665A"/>
        </w:tc>
      </w:tr>
      <w:tr w:rsidR="0067665A" w14:paraId="232AA294" w14:textId="77777777" w:rsidTr="0067665A">
        <w:tc>
          <w:tcPr>
            <w:tcW w:w="9016" w:type="dxa"/>
          </w:tcPr>
          <w:p w14:paraId="70CDFEAD" w14:textId="77777777" w:rsidR="0067665A" w:rsidRDefault="0067665A" w:rsidP="0067665A">
            <w:r>
              <w:t>Phone (Mobile):</w:t>
            </w:r>
          </w:p>
          <w:p w14:paraId="64E30B3A" w14:textId="77777777" w:rsidR="0067665A" w:rsidRDefault="0067665A" w:rsidP="0067665A"/>
          <w:p w14:paraId="08C5B12C" w14:textId="52BCF6CC" w:rsidR="0067665A" w:rsidRDefault="0067665A" w:rsidP="0067665A"/>
        </w:tc>
      </w:tr>
      <w:tr w:rsidR="0067665A" w14:paraId="5C82BA63" w14:textId="77777777" w:rsidTr="0067665A">
        <w:tc>
          <w:tcPr>
            <w:tcW w:w="9016" w:type="dxa"/>
          </w:tcPr>
          <w:p w14:paraId="00198EA4" w14:textId="77777777" w:rsidR="0067665A" w:rsidRDefault="0067665A" w:rsidP="0067665A">
            <w:r>
              <w:t>Email address (Work):</w:t>
            </w:r>
          </w:p>
          <w:p w14:paraId="66183C17" w14:textId="77777777" w:rsidR="0067665A" w:rsidRDefault="0067665A" w:rsidP="0067665A"/>
          <w:p w14:paraId="32BB74F5" w14:textId="6B526E57" w:rsidR="0067665A" w:rsidRDefault="0067665A" w:rsidP="0067665A"/>
        </w:tc>
      </w:tr>
      <w:tr w:rsidR="0067665A" w14:paraId="641AB2D2" w14:textId="77777777" w:rsidTr="0067665A">
        <w:tc>
          <w:tcPr>
            <w:tcW w:w="9016" w:type="dxa"/>
          </w:tcPr>
          <w:p w14:paraId="63F6255A" w14:textId="77777777" w:rsidR="0067665A" w:rsidRDefault="0067665A" w:rsidP="0067665A">
            <w:r>
              <w:t>Email address (Personal):</w:t>
            </w:r>
          </w:p>
          <w:p w14:paraId="2D32E2A2" w14:textId="77777777" w:rsidR="0067665A" w:rsidRDefault="0067665A" w:rsidP="0067665A"/>
          <w:p w14:paraId="7D7A9E60" w14:textId="128DECB9" w:rsidR="0067665A" w:rsidRDefault="0067665A" w:rsidP="0067665A"/>
        </w:tc>
      </w:tr>
      <w:tr w:rsidR="0067665A" w14:paraId="6C4A90B3" w14:textId="77777777" w:rsidTr="0067665A">
        <w:tc>
          <w:tcPr>
            <w:tcW w:w="9016" w:type="dxa"/>
          </w:tcPr>
          <w:p w14:paraId="08C40D9C" w14:textId="77777777" w:rsidR="0067665A" w:rsidRDefault="0067665A" w:rsidP="0067665A">
            <w:r>
              <w:t>D.O.B. (Required for Fair Trade):</w:t>
            </w:r>
          </w:p>
          <w:p w14:paraId="23654B39" w14:textId="77777777" w:rsidR="0067665A" w:rsidRDefault="0067665A" w:rsidP="0067665A"/>
          <w:p w14:paraId="2F9117CB" w14:textId="35CFE453" w:rsidR="0067665A" w:rsidRDefault="0067665A" w:rsidP="0067665A"/>
        </w:tc>
      </w:tr>
    </w:tbl>
    <w:p w14:paraId="0A0ECFF7" w14:textId="77777777" w:rsidR="0067665A" w:rsidRPr="0067665A" w:rsidRDefault="0067665A" w:rsidP="0067665A"/>
    <w:p w14:paraId="40ABDA68" w14:textId="3E8348BF" w:rsidR="00C270C2" w:rsidRDefault="0067665A">
      <w:pPr>
        <w:rPr>
          <w:rFonts w:ascii="Calibri" w:hAnsi="Calibri" w:cs="Calibri"/>
          <w:b/>
          <w:bCs/>
          <w:u w:val="single"/>
        </w:rPr>
      </w:pPr>
      <w:r w:rsidRPr="0067665A">
        <w:rPr>
          <w:rFonts w:ascii="Calibri" w:hAnsi="Calibri" w:cs="Calibri"/>
          <w:b/>
          <w:bCs/>
          <w:u w:val="single"/>
        </w:rPr>
        <w:t>Short Bio to be available on PRECI website prior to AGM:</w:t>
      </w:r>
    </w:p>
    <w:tbl>
      <w:tblPr>
        <w:tblStyle w:val="TableGrid"/>
        <w:tblW w:w="0" w:type="auto"/>
        <w:tblLook w:val="04A0" w:firstRow="1" w:lastRow="0" w:firstColumn="1" w:lastColumn="0" w:noHBand="0" w:noVBand="1"/>
      </w:tblPr>
      <w:tblGrid>
        <w:gridCol w:w="9016"/>
      </w:tblGrid>
      <w:tr w:rsidR="0067665A" w14:paraId="10FFF209" w14:textId="77777777" w:rsidTr="0067665A">
        <w:tc>
          <w:tcPr>
            <w:tcW w:w="9016" w:type="dxa"/>
          </w:tcPr>
          <w:p w14:paraId="6BB6D6EC" w14:textId="4C1CD22C" w:rsidR="0067665A" w:rsidRDefault="0067665A">
            <w:pPr>
              <w:rPr>
                <w:rFonts w:ascii="Calibri" w:hAnsi="Calibri" w:cs="Calibri"/>
              </w:rPr>
            </w:pPr>
            <w:r>
              <w:rPr>
                <w:rFonts w:ascii="Calibri" w:hAnsi="Calibri" w:cs="Calibri"/>
              </w:rPr>
              <w:t>Name:</w:t>
            </w:r>
          </w:p>
          <w:p w14:paraId="21107FB4" w14:textId="6103814B" w:rsidR="0067665A" w:rsidRDefault="0067665A">
            <w:pPr>
              <w:rPr>
                <w:rFonts w:ascii="Calibri" w:hAnsi="Calibri" w:cs="Calibri"/>
              </w:rPr>
            </w:pPr>
          </w:p>
        </w:tc>
      </w:tr>
      <w:tr w:rsidR="0067665A" w14:paraId="4D3A2384" w14:textId="77777777" w:rsidTr="0067665A">
        <w:tc>
          <w:tcPr>
            <w:tcW w:w="9016" w:type="dxa"/>
          </w:tcPr>
          <w:p w14:paraId="463EFC14" w14:textId="77777777" w:rsidR="0067665A" w:rsidRDefault="0067665A">
            <w:pPr>
              <w:rPr>
                <w:rFonts w:ascii="Calibri" w:hAnsi="Calibri" w:cs="Calibri"/>
              </w:rPr>
            </w:pPr>
            <w:r>
              <w:rPr>
                <w:rFonts w:ascii="Calibri" w:hAnsi="Calibri" w:cs="Calibri"/>
              </w:rPr>
              <w:t>State/Territory:</w:t>
            </w:r>
          </w:p>
          <w:p w14:paraId="5F4DF844" w14:textId="53454356" w:rsidR="0067665A" w:rsidRDefault="0067665A">
            <w:pPr>
              <w:rPr>
                <w:rFonts w:ascii="Calibri" w:hAnsi="Calibri" w:cs="Calibri"/>
              </w:rPr>
            </w:pPr>
          </w:p>
        </w:tc>
      </w:tr>
      <w:tr w:rsidR="0067665A" w14:paraId="6ABD92F3" w14:textId="77777777" w:rsidTr="0067665A">
        <w:tc>
          <w:tcPr>
            <w:tcW w:w="9016" w:type="dxa"/>
          </w:tcPr>
          <w:p w14:paraId="05B804FC" w14:textId="77777777" w:rsidR="0067665A" w:rsidRDefault="00280938">
            <w:pPr>
              <w:rPr>
                <w:rFonts w:ascii="Calibri" w:hAnsi="Calibri" w:cs="Calibri"/>
              </w:rPr>
            </w:pPr>
            <w:r>
              <w:rPr>
                <w:rFonts w:ascii="Calibri" w:hAnsi="Calibri" w:cs="Calibri"/>
              </w:rPr>
              <w:t>Qualifications:</w:t>
            </w:r>
          </w:p>
          <w:p w14:paraId="7A42AB96" w14:textId="44B282F3" w:rsidR="00280938" w:rsidRDefault="00280938">
            <w:pPr>
              <w:rPr>
                <w:rFonts w:ascii="Calibri" w:hAnsi="Calibri" w:cs="Calibri"/>
              </w:rPr>
            </w:pPr>
          </w:p>
        </w:tc>
      </w:tr>
      <w:tr w:rsidR="0067665A" w14:paraId="571C83B8" w14:textId="77777777" w:rsidTr="0067665A">
        <w:tc>
          <w:tcPr>
            <w:tcW w:w="9016" w:type="dxa"/>
          </w:tcPr>
          <w:p w14:paraId="5E6CCCCC" w14:textId="77777777" w:rsidR="0067665A" w:rsidRDefault="00280938">
            <w:pPr>
              <w:rPr>
                <w:rFonts w:ascii="Calibri" w:hAnsi="Calibri" w:cs="Calibri"/>
              </w:rPr>
            </w:pPr>
            <w:r>
              <w:rPr>
                <w:rFonts w:ascii="Calibri" w:hAnsi="Calibri" w:cs="Calibri"/>
              </w:rPr>
              <w:t>Current role:</w:t>
            </w:r>
          </w:p>
          <w:p w14:paraId="003A4959" w14:textId="2A2F8A69" w:rsidR="00280938" w:rsidRDefault="00280938">
            <w:pPr>
              <w:rPr>
                <w:rFonts w:ascii="Calibri" w:hAnsi="Calibri" w:cs="Calibri"/>
              </w:rPr>
            </w:pPr>
          </w:p>
        </w:tc>
      </w:tr>
      <w:tr w:rsidR="0067665A" w14:paraId="5BF446E0" w14:textId="77777777" w:rsidTr="0067665A">
        <w:tc>
          <w:tcPr>
            <w:tcW w:w="9016" w:type="dxa"/>
          </w:tcPr>
          <w:p w14:paraId="276B56F9" w14:textId="5608E72E" w:rsidR="0067665A" w:rsidRDefault="00280938">
            <w:pPr>
              <w:rPr>
                <w:rFonts w:ascii="Calibri" w:hAnsi="Calibri" w:cs="Calibri"/>
              </w:rPr>
            </w:pPr>
            <w:r w:rsidRPr="00EA083B">
              <w:rPr>
                <w:rFonts w:ascii="Calibri" w:hAnsi="Calibri" w:cs="Calibri"/>
              </w:rPr>
              <w:t>Professional Memberships:</w:t>
            </w:r>
          </w:p>
        </w:tc>
      </w:tr>
      <w:tr w:rsidR="0067665A" w14:paraId="5B1EEAA6" w14:textId="77777777" w:rsidTr="0067665A">
        <w:tc>
          <w:tcPr>
            <w:tcW w:w="9016" w:type="dxa"/>
          </w:tcPr>
          <w:p w14:paraId="422D656D" w14:textId="77777777" w:rsidR="0067665A" w:rsidRDefault="00280938">
            <w:pPr>
              <w:rPr>
                <w:rFonts w:ascii="Calibri" w:hAnsi="Calibri" w:cs="Calibri"/>
              </w:rPr>
            </w:pPr>
            <w:r w:rsidRPr="00EA083B">
              <w:rPr>
                <w:rFonts w:ascii="Calibri" w:hAnsi="Calibri" w:cs="Calibri"/>
              </w:rPr>
              <w:t>Experience in Early Childhood Intervention:</w:t>
            </w:r>
          </w:p>
          <w:p w14:paraId="1BC1F310" w14:textId="77777777" w:rsidR="00280938" w:rsidRDefault="00280938">
            <w:pPr>
              <w:rPr>
                <w:rFonts w:ascii="Calibri" w:hAnsi="Calibri" w:cs="Calibri"/>
              </w:rPr>
            </w:pPr>
          </w:p>
          <w:p w14:paraId="27C21150" w14:textId="1DE929A7" w:rsidR="00280938" w:rsidRDefault="00280938">
            <w:pPr>
              <w:rPr>
                <w:rFonts w:ascii="Calibri" w:hAnsi="Calibri" w:cs="Calibri"/>
              </w:rPr>
            </w:pPr>
          </w:p>
        </w:tc>
      </w:tr>
      <w:tr w:rsidR="00280938" w14:paraId="47AE1B08" w14:textId="77777777" w:rsidTr="0067665A">
        <w:tc>
          <w:tcPr>
            <w:tcW w:w="9016" w:type="dxa"/>
          </w:tcPr>
          <w:p w14:paraId="7380CCF8" w14:textId="77777777" w:rsidR="00280938" w:rsidRDefault="00280938">
            <w:pPr>
              <w:rPr>
                <w:rFonts w:ascii="Calibri" w:hAnsi="Calibri" w:cs="Calibri"/>
              </w:rPr>
            </w:pPr>
            <w:r w:rsidRPr="00EA083B">
              <w:rPr>
                <w:rFonts w:ascii="Calibri" w:hAnsi="Calibri" w:cs="Calibri"/>
              </w:rPr>
              <w:t>Reasons for nominating for the Board</w:t>
            </w:r>
            <w:r>
              <w:rPr>
                <w:rFonts w:ascii="Calibri" w:hAnsi="Calibri" w:cs="Calibri"/>
              </w:rPr>
              <w:t xml:space="preserve"> (Max. 100 words):</w:t>
            </w:r>
          </w:p>
          <w:p w14:paraId="1DF9D92E" w14:textId="77777777" w:rsidR="00280938" w:rsidRDefault="00280938">
            <w:pPr>
              <w:rPr>
                <w:rFonts w:ascii="Calibri" w:hAnsi="Calibri" w:cs="Calibri"/>
              </w:rPr>
            </w:pPr>
          </w:p>
          <w:p w14:paraId="419DDF87" w14:textId="77777777" w:rsidR="00280938" w:rsidRDefault="00280938">
            <w:pPr>
              <w:rPr>
                <w:rFonts w:ascii="Calibri" w:hAnsi="Calibri" w:cs="Calibri"/>
              </w:rPr>
            </w:pPr>
          </w:p>
          <w:p w14:paraId="542F1A59" w14:textId="77777777" w:rsidR="00280938" w:rsidRDefault="00280938">
            <w:pPr>
              <w:rPr>
                <w:rFonts w:ascii="Calibri" w:hAnsi="Calibri" w:cs="Calibri"/>
              </w:rPr>
            </w:pPr>
          </w:p>
          <w:p w14:paraId="1DE10CC5" w14:textId="77777777" w:rsidR="00280938" w:rsidRDefault="00280938">
            <w:pPr>
              <w:rPr>
                <w:rFonts w:ascii="Calibri" w:hAnsi="Calibri" w:cs="Calibri"/>
              </w:rPr>
            </w:pPr>
          </w:p>
          <w:p w14:paraId="4D443A59" w14:textId="77777777" w:rsidR="00280938" w:rsidRDefault="00280938">
            <w:pPr>
              <w:rPr>
                <w:rFonts w:ascii="Calibri" w:hAnsi="Calibri" w:cs="Calibri"/>
              </w:rPr>
            </w:pPr>
          </w:p>
          <w:p w14:paraId="2850AA2E" w14:textId="77777777" w:rsidR="00280938" w:rsidRDefault="00280938">
            <w:pPr>
              <w:rPr>
                <w:rFonts w:ascii="Calibri" w:hAnsi="Calibri" w:cs="Calibri"/>
              </w:rPr>
            </w:pPr>
          </w:p>
          <w:p w14:paraId="69599E67" w14:textId="77777777" w:rsidR="00280938" w:rsidRDefault="00280938">
            <w:pPr>
              <w:rPr>
                <w:rFonts w:ascii="Calibri" w:hAnsi="Calibri" w:cs="Calibri"/>
              </w:rPr>
            </w:pPr>
          </w:p>
          <w:p w14:paraId="122C470B" w14:textId="25992DDC" w:rsidR="00280938" w:rsidRPr="00EA083B" w:rsidRDefault="00280938">
            <w:pPr>
              <w:rPr>
                <w:rFonts w:ascii="Calibri" w:hAnsi="Calibri" w:cs="Calibri"/>
              </w:rPr>
            </w:pPr>
          </w:p>
        </w:tc>
      </w:tr>
    </w:tbl>
    <w:p w14:paraId="5B71B311" w14:textId="77777777" w:rsidR="0067665A" w:rsidRDefault="0067665A">
      <w:pPr>
        <w:rPr>
          <w:rFonts w:ascii="Calibri" w:hAnsi="Calibri" w:cs="Calibri"/>
        </w:rPr>
      </w:pPr>
    </w:p>
    <w:p w14:paraId="57E5726A" w14:textId="77777777" w:rsidR="00FF4AB0" w:rsidRPr="00FF4AB0" w:rsidRDefault="00FF4AB0" w:rsidP="00FF4AB0">
      <w:pPr>
        <w:tabs>
          <w:tab w:val="left" w:pos="2327"/>
        </w:tabs>
        <w:rPr>
          <w:rFonts w:ascii="Calibri" w:hAnsi="Calibri" w:cs="Calibri"/>
        </w:rPr>
      </w:pPr>
      <w:r>
        <w:rPr>
          <w:rFonts w:ascii="Calibri" w:hAnsi="Calibri" w:cs="Calibri"/>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FF4AB0" w:rsidRPr="00FF4AB0" w14:paraId="2308F5A3" w14:textId="77777777" w:rsidTr="00152F19">
        <w:trPr>
          <w:cantSplit/>
          <w:trHeight w:val="1575"/>
        </w:trPr>
        <w:tc>
          <w:tcPr>
            <w:tcW w:w="9039" w:type="dxa"/>
          </w:tcPr>
          <w:p w14:paraId="18631E7B" w14:textId="77777777" w:rsidR="00FF4AB0" w:rsidRPr="00FF4AB0" w:rsidRDefault="00FF4AB0" w:rsidP="00FF4AB0">
            <w:pPr>
              <w:tabs>
                <w:tab w:val="left" w:pos="2327"/>
              </w:tabs>
              <w:rPr>
                <w:rFonts w:ascii="Calibri" w:hAnsi="Calibri" w:cs="Calibri"/>
                <w:lang w:val="en-US"/>
              </w:rPr>
            </w:pPr>
            <w:r w:rsidRPr="00FF4AB0">
              <w:rPr>
                <w:rFonts w:ascii="Calibri" w:hAnsi="Calibri" w:cs="Calibri"/>
                <w:lang w:val="en-US"/>
              </w:rPr>
              <w:t>If elected to the Board, I agree to perform the following duties as required by the Australian Charities and Not-for-profits Commission under Governance Standard 5:</w:t>
            </w:r>
          </w:p>
          <w:p w14:paraId="2D952396" w14:textId="77777777" w:rsidR="00FF4AB0" w:rsidRPr="00FF4AB0" w:rsidRDefault="00FF4AB0" w:rsidP="00FF4AB0">
            <w:pPr>
              <w:tabs>
                <w:tab w:val="left" w:pos="2327"/>
              </w:tabs>
              <w:rPr>
                <w:rFonts w:ascii="Calibri" w:hAnsi="Calibri" w:cs="Calibri"/>
              </w:rPr>
            </w:pPr>
            <w:r w:rsidRPr="00FF4AB0">
              <w:rPr>
                <w:rFonts w:ascii="Calibri" w:hAnsi="Calibri" w:cs="Calibri"/>
                <w:b/>
                <w:bCs/>
              </w:rPr>
              <w:t>To act with reasonable care and diligence.</w:t>
            </w:r>
            <w:r w:rsidRPr="00FF4AB0">
              <w:rPr>
                <w:rFonts w:ascii="Calibri" w:hAnsi="Calibri" w:cs="Calibri"/>
              </w:rPr>
              <w:t xml:space="preserve"> You must exercise your powers and duties with the care and diligence that a reasonable person would if they were in your place. </w:t>
            </w:r>
          </w:p>
          <w:p w14:paraId="4D82EF3C" w14:textId="77777777" w:rsidR="00FF4AB0" w:rsidRPr="00FF4AB0" w:rsidRDefault="00FF4AB0" w:rsidP="00FF4AB0">
            <w:pPr>
              <w:tabs>
                <w:tab w:val="left" w:pos="2327"/>
              </w:tabs>
              <w:rPr>
                <w:rFonts w:ascii="Calibri" w:hAnsi="Calibri" w:cs="Calibri"/>
              </w:rPr>
            </w:pPr>
            <w:r w:rsidRPr="00FF4AB0">
              <w:rPr>
                <w:rFonts w:ascii="Calibri" w:hAnsi="Calibri" w:cs="Calibri"/>
                <w:b/>
                <w:bCs/>
              </w:rPr>
              <w:t xml:space="preserve">To act in good faith in the best interests of the charity and for a proper purpose. </w:t>
            </w:r>
            <w:r w:rsidRPr="00FF4AB0">
              <w:rPr>
                <w:rFonts w:ascii="Calibri" w:hAnsi="Calibri" w:cs="Calibri"/>
              </w:rPr>
              <w:t xml:space="preserve">When acting as a board member you must make decisions that are in the best interest of the charity and to further its charitable purpose. </w:t>
            </w:r>
          </w:p>
          <w:p w14:paraId="33209E0D" w14:textId="77777777" w:rsidR="00FF4AB0" w:rsidRPr="00FF4AB0" w:rsidRDefault="00FF4AB0" w:rsidP="00FF4AB0">
            <w:pPr>
              <w:tabs>
                <w:tab w:val="left" w:pos="2327"/>
              </w:tabs>
              <w:rPr>
                <w:rFonts w:ascii="Calibri" w:hAnsi="Calibri" w:cs="Calibri"/>
              </w:rPr>
            </w:pPr>
            <w:r w:rsidRPr="00FF4AB0">
              <w:rPr>
                <w:rFonts w:ascii="Calibri" w:hAnsi="Calibri" w:cs="Calibri"/>
                <w:b/>
                <w:bCs/>
              </w:rPr>
              <w:t>Not to improperly use information or position.</w:t>
            </w:r>
            <w:r w:rsidRPr="00FF4AB0">
              <w:rPr>
                <w:rFonts w:ascii="Calibri" w:hAnsi="Calibri" w:cs="Calibri"/>
              </w:rPr>
              <w:t xml:space="preserve"> Any special knowledge that you gain as a </w:t>
            </w:r>
            <w:proofErr w:type="gramStart"/>
            <w:r w:rsidRPr="00FF4AB0">
              <w:rPr>
                <w:rFonts w:ascii="Calibri" w:hAnsi="Calibri" w:cs="Calibri"/>
              </w:rPr>
              <w:t>Director</w:t>
            </w:r>
            <w:proofErr w:type="gramEnd"/>
            <w:r w:rsidRPr="00FF4AB0">
              <w:rPr>
                <w:rFonts w:ascii="Calibri" w:hAnsi="Calibri" w:cs="Calibri"/>
              </w:rPr>
              <w:t xml:space="preserve"> must only be used for the benefit of the charity and never to further personal or other interests. Similarly, you must not use your position to improperly gain an advantage for yourself or someone else, or cause detriment to the charity. </w:t>
            </w:r>
          </w:p>
          <w:p w14:paraId="055C169E" w14:textId="77777777" w:rsidR="00FF4AB0" w:rsidRPr="00FF4AB0" w:rsidRDefault="00FF4AB0" w:rsidP="00FF4AB0">
            <w:pPr>
              <w:tabs>
                <w:tab w:val="left" w:pos="2327"/>
              </w:tabs>
              <w:rPr>
                <w:rFonts w:ascii="Calibri" w:hAnsi="Calibri" w:cs="Calibri"/>
              </w:rPr>
            </w:pPr>
            <w:r w:rsidRPr="00FF4AB0">
              <w:rPr>
                <w:rFonts w:ascii="Calibri" w:hAnsi="Calibri" w:cs="Calibri"/>
                <w:b/>
                <w:bCs/>
              </w:rPr>
              <w:t>To disclose conflicts of interest.</w:t>
            </w:r>
            <w:r w:rsidRPr="00FF4AB0">
              <w:rPr>
                <w:rFonts w:ascii="Calibri" w:hAnsi="Calibri" w:cs="Calibri"/>
              </w:rPr>
              <w:t xml:space="preserve"> If your duty to act in the best interests of the charity is in conflict with (or may conflict with) your personal </w:t>
            </w:r>
            <w:proofErr w:type="gramStart"/>
            <w:r w:rsidRPr="00FF4AB0">
              <w:rPr>
                <w:rFonts w:ascii="Calibri" w:hAnsi="Calibri" w:cs="Calibri"/>
              </w:rPr>
              <w:t>interests</w:t>
            </w:r>
            <w:proofErr w:type="gramEnd"/>
            <w:r w:rsidRPr="00FF4AB0">
              <w:rPr>
                <w:rFonts w:ascii="Calibri" w:hAnsi="Calibri" w:cs="Calibri"/>
              </w:rPr>
              <w:t xml:space="preserve"> you must disclose this responsibly. </w:t>
            </w:r>
          </w:p>
          <w:p w14:paraId="38DC6039" w14:textId="77777777" w:rsidR="00FF4AB0" w:rsidRPr="00FF4AB0" w:rsidRDefault="00FF4AB0" w:rsidP="00FF4AB0">
            <w:pPr>
              <w:tabs>
                <w:tab w:val="left" w:pos="2327"/>
              </w:tabs>
              <w:rPr>
                <w:rFonts w:ascii="Calibri" w:hAnsi="Calibri" w:cs="Calibri"/>
              </w:rPr>
            </w:pPr>
            <w:r w:rsidRPr="00FF4AB0">
              <w:rPr>
                <w:rFonts w:ascii="Calibri" w:hAnsi="Calibri" w:cs="Calibri"/>
                <w:b/>
                <w:bCs/>
              </w:rPr>
              <w:t>To ensure that financial affairs are managed responsibly.</w:t>
            </w:r>
            <w:r w:rsidRPr="00FF4AB0">
              <w:rPr>
                <w:rFonts w:ascii="Calibri" w:hAnsi="Calibri" w:cs="Calibri"/>
              </w:rPr>
              <w:t xml:space="preserve"> Ensure that there are systems and processes in place that ensure that the charity’s resources are being effectively put towards the charity’s charitable purpose and are protected from misuse. </w:t>
            </w:r>
          </w:p>
          <w:p w14:paraId="796446B7" w14:textId="77777777" w:rsidR="00FF4AB0" w:rsidRPr="00FF4AB0" w:rsidRDefault="00FF4AB0" w:rsidP="00FF4AB0">
            <w:pPr>
              <w:tabs>
                <w:tab w:val="left" w:pos="2327"/>
              </w:tabs>
              <w:rPr>
                <w:rFonts w:ascii="Calibri" w:hAnsi="Calibri" w:cs="Calibri"/>
              </w:rPr>
            </w:pPr>
            <w:r w:rsidRPr="00FF4AB0">
              <w:rPr>
                <w:rFonts w:ascii="Calibri" w:hAnsi="Calibri" w:cs="Calibri"/>
                <w:b/>
                <w:bCs/>
              </w:rPr>
              <w:t>Not to allow the charity to operate while insolvent.</w:t>
            </w:r>
            <w:r w:rsidRPr="00FF4AB0">
              <w:rPr>
                <w:rFonts w:ascii="Calibri" w:hAnsi="Calibri" w:cs="Calibri"/>
              </w:rPr>
              <w:t xml:space="preserve"> You must ensure that the charity can pay its debts when they are due or will become due and that it does not continue to operate if it cannot pay its debts.</w:t>
            </w:r>
          </w:p>
          <w:p w14:paraId="16F9DCC9" w14:textId="77777777" w:rsidR="00FF4AB0" w:rsidRPr="00FF4AB0" w:rsidRDefault="00FF4AB0" w:rsidP="00FF4AB0">
            <w:pPr>
              <w:tabs>
                <w:tab w:val="left" w:pos="2327"/>
              </w:tabs>
              <w:rPr>
                <w:rFonts w:ascii="Calibri" w:hAnsi="Calibri" w:cs="Calibri"/>
              </w:rPr>
            </w:pPr>
            <w:r w:rsidRPr="00FF4AB0">
              <w:rPr>
                <w:rFonts w:ascii="Calibri" w:hAnsi="Calibri" w:cs="Calibri"/>
              </w:rPr>
              <w:t>(More information about governance standards including Director duties and responsibilities available in G</w:t>
            </w:r>
            <w:r w:rsidRPr="00FF4AB0">
              <w:rPr>
                <w:rFonts w:ascii="Calibri" w:hAnsi="Calibri" w:cs="Calibri"/>
                <w:i/>
                <w:iCs/>
              </w:rPr>
              <w:t>overnance for Good - the ACNC's guide for charity board members</w:t>
            </w:r>
            <w:r w:rsidRPr="00FF4AB0">
              <w:rPr>
                <w:rFonts w:ascii="Calibri" w:hAnsi="Calibri" w:cs="Calibri"/>
              </w:rPr>
              <w:t xml:space="preserve">: </w:t>
            </w:r>
            <w:hyperlink r:id="rId6" w:history="1">
              <w:r w:rsidRPr="00FF4AB0">
                <w:rPr>
                  <w:rStyle w:val="Hyperlink"/>
                  <w:rFonts w:ascii="Calibri" w:hAnsi="Calibri" w:cs="Calibri"/>
                </w:rPr>
                <w:t>https://www.acnc.gov.au/tools/guides/governance-good-acncs-guide-charity-board-members</w:t>
              </w:r>
            </w:hyperlink>
            <w:r w:rsidRPr="00FF4AB0">
              <w:rPr>
                <w:rFonts w:ascii="Calibri" w:hAnsi="Calibri" w:cs="Calibri"/>
              </w:rPr>
              <w:t xml:space="preserve">) </w:t>
            </w:r>
          </w:p>
          <w:p w14:paraId="0A97B9B4" w14:textId="77777777" w:rsidR="00FF4AB0" w:rsidRPr="00FF4AB0" w:rsidRDefault="00FF4AB0" w:rsidP="00FF4AB0">
            <w:pPr>
              <w:tabs>
                <w:tab w:val="left" w:pos="2327"/>
              </w:tabs>
              <w:rPr>
                <w:rFonts w:ascii="Calibri" w:hAnsi="Calibri" w:cs="Calibri"/>
              </w:rPr>
            </w:pPr>
          </w:p>
          <w:p w14:paraId="79BBE815" w14:textId="77777777" w:rsidR="00FF4AB0" w:rsidRPr="00FF4AB0" w:rsidRDefault="00FF4AB0" w:rsidP="00FF4AB0">
            <w:pPr>
              <w:tabs>
                <w:tab w:val="left" w:pos="2327"/>
              </w:tabs>
              <w:rPr>
                <w:rFonts w:ascii="Calibri" w:hAnsi="Calibri" w:cs="Calibri"/>
              </w:rPr>
            </w:pPr>
            <w:r w:rsidRPr="00FF4AB0">
              <w:rPr>
                <w:rFonts w:ascii="Calibri" w:hAnsi="Calibri" w:cs="Calibri"/>
              </w:rPr>
              <w:fldChar w:fldCharType="begin">
                <w:ffData>
                  <w:name w:val="Check1"/>
                  <w:enabled/>
                  <w:calcOnExit w:val="0"/>
                  <w:checkBox>
                    <w:sizeAuto/>
                    <w:default w:val="0"/>
                  </w:checkBox>
                </w:ffData>
              </w:fldChar>
            </w:r>
            <w:r w:rsidRPr="00FF4AB0">
              <w:rPr>
                <w:rFonts w:ascii="Calibri" w:hAnsi="Calibri" w:cs="Calibri"/>
              </w:rPr>
              <w:instrText xml:space="preserve"> FORMCHECKBOX </w:instrText>
            </w:r>
            <w:r w:rsidRPr="00FF4AB0">
              <w:rPr>
                <w:rFonts w:ascii="Calibri" w:hAnsi="Calibri" w:cs="Calibri"/>
              </w:rPr>
            </w:r>
            <w:r w:rsidRPr="00FF4AB0">
              <w:rPr>
                <w:rFonts w:ascii="Calibri" w:hAnsi="Calibri" w:cs="Calibri"/>
              </w:rPr>
              <w:fldChar w:fldCharType="separate"/>
            </w:r>
            <w:r w:rsidRPr="00FF4AB0">
              <w:rPr>
                <w:rFonts w:ascii="Calibri" w:hAnsi="Calibri" w:cs="Calibri"/>
              </w:rPr>
              <w:fldChar w:fldCharType="end"/>
            </w:r>
            <w:r w:rsidRPr="00FF4AB0">
              <w:rPr>
                <w:rFonts w:ascii="Calibri" w:hAnsi="Calibri" w:cs="Calibri"/>
              </w:rPr>
              <w:t xml:space="preserve">  Agree</w:t>
            </w:r>
          </w:p>
          <w:p w14:paraId="38C36896" w14:textId="77777777" w:rsidR="00FF4AB0" w:rsidRPr="00FF4AB0" w:rsidRDefault="00FF4AB0" w:rsidP="00FF4AB0">
            <w:pPr>
              <w:tabs>
                <w:tab w:val="left" w:pos="2327"/>
              </w:tabs>
              <w:rPr>
                <w:rFonts w:ascii="Calibri" w:hAnsi="Calibri" w:cs="Calibri"/>
              </w:rPr>
            </w:pPr>
          </w:p>
          <w:p w14:paraId="3B901F2E" w14:textId="77777777" w:rsidR="00FF4AB0" w:rsidRPr="00FF4AB0" w:rsidRDefault="00FF4AB0" w:rsidP="00FF4AB0">
            <w:pPr>
              <w:tabs>
                <w:tab w:val="left" w:pos="2327"/>
              </w:tabs>
              <w:rPr>
                <w:rFonts w:ascii="Calibri" w:hAnsi="Calibri" w:cs="Calibri"/>
              </w:rPr>
            </w:pPr>
            <w:r w:rsidRPr="00FF4AB0">
              <w:rPr>
                <w:rFonts w:ascii="Calibri" w:hAnsi="Calibri" w:cs="Calibri"/>
              </w:rPr>
              <w:fldChar w:fldCharType="begin">
                <w:ffData>
                  <w:name w:val="Check1"/>
                  <w:enabled/>
                  <w:calcOnExit w:val="0"/>
                  <w:checkBox>
                    <w:sizeAuto/>
                    <w:default w:val="0"/>
                  </w:checkBox>
                </w:ffData>
              </w:fldChar>
            </w:r>
            <w:r w:rsidRPr="00FF4AB0">
              <w:rPr>
                <w:rFonts w:ascii="Calibri" w:hAnsi="Calibri" w:cs="Calibri"/>
              </w:rPr>
              <w:instrText xml:space="preserve"> FORMCHECKBOX </w:instrText>
            </w:r>
            <w:r w:rsidRPr="00FF4AB0">
              <w:rPr>
                <w:rFonts w:ascii="Calibri" w:hAnsi="Calibri" w:cs="Calibri"/>
              </w:rPr>
            </w:r>
            <w:r w:rsidRPr="00FF4AB0">
              <w:rPr>
                <w:rFonts w:ascii="Calibri" w:hAnsi="Calibri" w:cs="Calibri"/>
              </w:rPr>
              <w:fldChar w:fldCharType="separate"/>
            </w:r>
            <w:r w:rsidRPr="00FF4AB0">
              <w:rPr>
                <w:rFonts w:ascii="Calibri" w:hAnsi="Calibri" w:cs="Calibri"/>
              </w:rPr>
              <w:fldChar w:fldCharType="end"/>
            </w:r>
            <w:r w:rsidRPr="00FF4AB0">
              <w:rPr>
                <w:rFonts w:ascii="Calibri" w:hAnsi="Calibri" w:cs="Calibri"/>
              </w:rPr>
              <w:t xml:space="preserve">  Disagree</w:t>
            </w:r>
          </w:p>
        </w:tc>
      </w:tr>
    </w:tbl>
    <w:p w14:paraId="29C44476" w14:textId="77777777" w:rsidR="00FF4AB0" w:rsidRPr="00FF4AB0" w:rsidRDefault="00FF4AB0" w:rsidP="00FF4AB0">
      <w:pPr>
        <w:tabs>
          <w:tab w:val="left" w:pos="2327"/>
        </w:tabs>
        <w:rPr>
          <w:rFonts w:ascii="Calibri" w:hAnsi="Calibri" w:cs="Calibri"/>
        </w:rPr>
      </w:pPr>
      <w:r w:rsidRPr="00FF4AB0">
        <w:rPr>
          <w:rFonts w:ascii="Calibri" w:hAnsi="Calibri" w:cs="Calibri"/>
        </w:rPr>
        <w:br w:type="page"/>
      </w:r>
    </w:p>
    <w:tbl>
      <w:tblPr>
        <w:tblpPr w:leftFromText="180" w:rightFromText="180" w:horzAnchor="margin" w:tblpY="71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FF4AB0" w:rsidRPr="00FF4AB0" w14:paraId="6E97A771" w14:textId="77777777" w:rsidTr="00FF4AB0">
        <w:trPr>
          <w:trHeight w:val="724"/>
        </w:trPr>
        <w:tc>
          <w:tcPr>
            <w:tcW w:w="9039" w:type="dxa"/>
          </w:tcPr>
          <w:p w14:paraId="72F7197B" w14:textId="77777777" w:rsidR="00FF4AB0" w:rsidRPr="00FF4AB0" w:rsidRDefault="00FF4AB0" w:rsidP="00FF4AB0">
            <w:pPr>
              <w:tabs>
                <w:tab w:val="left" w:pos="2327"/>
              </w:tabs>
              <w:rPr>
                <w:rFonts w:ascii="Calibri" w:hAnsi="Calibri" w:cs="Calibri"/>
                <w:lang w:val="en-US"/>
              </w:rPr>
            </w:pPr>
            <w:r w:rsidRPr="00FF4AB0">
              <w:rPr>
                <w:rFonts w:ascii="Calibri" w:hAnsi="Calibri" w:cs="Calibri"/>
                <w:lang w:val="en-US"/>
              </w:rPr>
              <w:lastRenderedPageBreak/>
              <w:t>If elected to the PRECI Board, I agree to abide by all PRECI Board Governance Policies and Procedures.</w:t>
            </w:r>
          </w:p>
          <w:p w14:paraId="0C996AF0" w14:textId="77777777" w:rsidR="00FF4AB0" w:rsidRPr="00FF4AB0" w:rsidRDefault="00FF4AB0" w:rsidP="00FF4AB0">
            <w:pPr>
              <w:tabs>
                <w:tab w:val="left" w:pos="2327"/>
              </w:tabs>
              <w:rPr>
                <w:rFonts w:ascii="Calibri" w:hAnsi="Calibri" w:cs="Calibri"/>
              </w:rPr>
            </w:pPr>
            <w:r w:rsidRPr="00FF4AB0">
              <w:rPr>
                <w:rFonts w:ascii="Calibri" w:hAnsi="Calibri" w:cs="Calibri"/>
              </w:rPr>
              <w:t>Nominee’s signature:</w:t>
            </w:r>
          </w:p>
          <w:p w14:paraId="74A83859" w14:textId="77777777" w:rsidR="00FF4AB0" w:rsidRPr="00FF4AB0" w:rsidRDefault="00FF4AB0" w:rsidP="00FF4AB0">
            <w:pPr>
              <w:tabs>
                <w:tab w:val="left" w:pos="2327"/>
              </w:tabs>
              <w:rPr>
                <w:rFonts w:ascii="Calibri" w:hAnsi="Calibri" w:cs="Calibri"/>
              </w:rPr>
            </w:pPr>
          </w:p>
          <w:p w14:paraId="7486B340" w14:textId="77777777" w:rsidR="00FF4AB0" w:rsidRPr="00FF4AB0" w:rsidRDefault="00FF4AB0" w:rsidP="00FF4AB0">
            <w:pPr>
              <w:tabs>
                <w:tab w:val="left" w:pos="2327"/>
              </w:tabs>
              <w:rPr>
                <w:rFonts w:ascii="Calibri" w:hAnsi="Calibri" w:cs="Calibri"/>
              </w:rPr>
            </w:pPr>
            <w:r w:rsidRPr="00FF4AB0">
              <w:rPr>
                <w:rFonts w:ascii="Calibri" w:hAnsi="Calibri" w:cs="Calibri"/>
              </w:rPr>
              <w:t>Date:</w:t>
            </w:r>
          </w:p>
        </w:tc>
      </w:tr>
      <w:tr w:rsidR="00FF4AB0" w:rsidRPr="00FF4AB0" w14:paraId="656074A5" w14:textId="77777777" w:rsidTr="00FF4AB0">
        <w:trPr>
          <w:trHeight w:val="724"/>
        </w:trPr>
        <w:tc>
          <w:tcPr>
            <w:tcW w:w="9039" w:type="dxa"/>
          </w:tcPr>
          <w:p w14:paraId="4AFF8A5E" w14:textId="77777777" w:rsidR="00FF4AB0" w:rsidRPr="00FF4AB0" w:rsidRDefault="00FF4AB0" w:rsidP="00FF4AB0">
            <w:pPr>
              <w:tabs>
                <w:tab w:val="left" w:pos="2327"/>
              </w:tabs>
              <w:rPr>
                <w:rFonts w:ascii="Calibri" w:hAnsi="Calibri" w:cs="Calibri"/>
                <w:lang w:val="en-US"/>
              </w:rPr>
            </w:pPr>
            <w:r w:rsidRPr="00FF4AB0">
              <w:rPr>
                <w:rFonts w:ascii="Calibri" w:hAnsi="Calibri" w:cs="Calibri"/>
                <w:lang w:val="en-US"/>
              </w:rPr>
              <w:t>Each Nomination must be supported by two PRECI Members (not including the candidate)</w:t>
            </w:r>
          </w:p>
          <w:p w14:paraId="486C1CC7" w14:textId="77777777" w:rsidR="00FF4AB0" w:rsidRPr="00FF4AB0" w:rsidRDefault="00FF4AB0" w:rsidP="00FF4AB0">
            <w:pPr>
              <w:tabs>
                <w:tab w:val="left" w:pos="2327"/>
              </w:tabs>
              <w:rPr>
                <w:rFonts w:ascii="Calibri" w:hAnsi="Calibri" w:cs="Calibri"/>
                <w:lang w:val="en-US"/>
              </w:rPr>
            </w:pPr>
          </w:p>
          <w:p w14:paraId="7698D5F5" w14:textId="77777777" w:rsidR="00FF4AB0" w:rsidRPr="00FF4AB0" w:rsidRDefault="00FF4AB0" w:rsidP="00FF4AB0">
            <w:pPr>
              <w:tabs>
                <w:tab w:val="left" w:pos="2327"/>
              </w:tabs>
              <w:rPr>
                <w:rFonts w:ascii="Calibri" w:hAnsi="Calibri" w:cs="Calibri"/>
                <w:b/>
              </w:rPr>
            </w:pPr>
            <w:r w:rsidRPr="00FF4AB0">
              <w:rPr>
                <w:rFonts w:ascii="Calibri" w:hAnsi="Calibri" w:cs="Calibri"/>
                <w:b/>
              </w:rPr>
              <w:t>Member #1 nominating candidate</w:t>
            </w:r>
          </w:p>
          <w:p w14:paraId="605505C6" w14:textId="77777777" w:rsidR="00FF4AB0" w:rsidRPr="00FF4AB0" w:rsidRDefault="00FF4AB0" w:rsidP="00FF4AB0">
            <w:pPr>
              <w:tabs>
                <w:tab w:val="left" w:pos="2327"/>
              </w:tabs>
              <w:rPr>
                <w:rFonts w:ascii="Calibri" w:hAnsi="Calibri" w:cs="Calibri"/>
              </w:rPr>
            </w:pPr>
            <w:r w:rsidRPr="00FF4AB0">
              <w:rPr>
                <w:rFonts w:ascii="Calibri" w:hAnsi="Calibri" w:cs="Calibri"/>
              </w:rPr>
              <w:t>Member’s name:</w:t>
            </w:r>
          </w:p>
          <w:p w14:paraId="38CB5AD1" w14:textId="77777777" w:rsidR="00FF4AB0" w:rsidRPr="00FF4AB0" w:rsidRDefault="00FF4AB0" w:rsidP="00FF4AB0">
            <w:pPr>
              <w:tabs>
                <w:tab w:val="left" w:pos="2327"/>
              </w:tabs>
              <w:rPr>
                <w:rFonts w:ascii="Calibri" w:hAnsi="Calibri" w:cs="Calibri"/>
              </w:rPr>
            </w:pPr>
            <w:r w:rsidRPr="00FF4AB0">
              <w:rPr>
                <w:rFonts w:ascii="Calibri" w:hAnsi="Calibri" w:cs="Calibri"/>
              </w:rPr>
              <w:t xml:space="preserve">Signature: </w:t>
            </w:r>
          </w:p>
          <w:p w14:paraId="6C67CE41" w14:textId="77777777" w:rsidR="00FF4AB0" w:rsidRPr="00FF4AB0" w:rsidRDefault="00FF4AB0" w:rsidP="00FF4AB0">
            <w:pPr>
              <w:tabs>
                <w:tab w:val="left" w:pos="2327"/>
              </w:tabs>
              <w:rPr>
                <w:rFonts w:ascii="Calibri" w:hAnsi="Calibri" w:cs="Calibri"/>
              </w:rPr>
            </w:pPr>
          </w:p>
        </w:tc>
      </w:tr>
      <w:tr w:rsidR="00FF4AB0" w:rsidRPr="00FF4AB0" w14:paraId="0DD467C9" w14:textId="77777777" w:rsidTr="00FF4AB0">
        <w:trPr>
          <w:trHeight w:val="724"/>
        </w:trPr>
        <w:tc>
          <w:tcPr>
            <w:tcW w:w="9039" w:type="dxa"/>
          </w:tcPr>
          <w:p w14:paraId="4067C079" w14:textId="77777777" w:rsidR="00FF4AB0" w:rsidRPr="00FF4AB0" w:rsidRDefault="00FF4AB0" w:rsidP="00FF4AB0">
            <w:pPr>
              <w:tabs>
                <w:tab w:val="left" w:pos="2327"/>
              </w:tabs>
              <w:rPr>
                <w:rFonts w:ascii="Calibri" w:hAnsi="Calibri" w:cs="Calibri"/>
                <w:b/>
              </w:rPr>
            </w:pPr>
            <w:r w:rsidRPr="00FF4AB0">
              <w:rPr>
                <w:rFonts w:ascii="Calibri" w:hAnsi="Calibri" w:cs="Calibri"/>
                <w:b/>
              </w:rPr>
              <w:t>Member #2 nominating candidate</w:t>
            </w:r>
          </w:p>
          <w:p w14:paraId="674FB653" w14:textId="77777777" w:rsidR="00FF4AB0" w:rsidRPr="00FF4AB0" w:rsidRDefault="00FF4AB0" w:rsidP="00FF4AB0">
            <w:pPr>
              <w:tabs>
                <w:tab w:val="left" w:pos="2327"/>
              </w:tabs>
              <w:rPr>
                <w:rFonts w:ascii="Calibri" w:hAnsi="Calibri" w:cs="Calibri"/>
              </w:rPr>
            </w:pPr>
            <w:r w:rsidRPr="00FF4AB0">
              <w:rPr>
                <w:rFonts w:ascii="Calibri" w:hAnsi="Calibri" w:cs="Calibri"/>
              </w:rPr>
              <w:t>Member’s name:</w:t>
            </w:r>
          </w:p>
          <w:p w14:paraId="78127C38" w14:textId="77777777" w:rsidR="00FF4AB0" w:rsidRPr="00FF4AB0" w:rsidRDefault="00FF4AB0" w:rsidP="00FF4AB0">
            <w:pPr>
              <w:tabs>
                <w:tab w:val="left" w:pos="2327"/>
              </w:tabs>
              <w:rPr>
                <w:rFonts w:ascii="Calibri" w:hAnsi="Calibri" w:cs="Calibri"/>
              </w:rPr>
            </w:pPr>
            <w:r w:rsidRPr="00FF4AB0">
              <w:rPr>
                <w:rFonts w:ascii="Calibri" w:hAnsi="Calibri" w:cs="Calibri"/>
              </w:rPr>
              <w:t xml:space="preserve">Signature: </w:t>
            </w:r>
          </w:p>
          <w:p w14:paraId="78346A06" w14:textId="77777777" w:rsidR="00FF4AB0" w:rsidRPr="00FF4AB0" w:rsidRDefault="00FF4AB0" w:rsidP="00FF4AB0">
            <w:pPr>
              <w:tabs>
                <w:tab w:val="left" w:pos="2327"/>
              </w:tabs>
              <w:rPr>
                <w:rFonts w:ascii="Calibri" w:hAnsi="Calibri" w:cs="Calibri"/>
              </w:rPr>
            </w:pPr>
          </w:p>
        </w:tc>
      </w:tr>
    </w:tbl>
    <w:p w14:paraId="289E4A62" w14:textId="77777777" w:rsidR="00FF4AB0" w:rsidRPr="00FF4AB0" w:rsidRDefault="00FF4AB0" w:rsidP="00FF4AB0">
      <w:pPr>
        <w:tabs>
          <w:tab w:val="left" w:pos="2327"/>
        </w:tabs>
        <w:rPr>
          <w:rFonts w:ascii="Calibri" w:hAnsi="Calibri" w:cs="Calibri"/>
        </w:rPr>
      </w:pPr>
    </w:p>
    <w:p w14:paraId="7C127F1F" w14:textId="77777777" w:rsidR="00FF4AB0" w:rsidRDefault="00FF4AB0" w:rsidP="00FF4AB0">
      <w:pPr>
        <w:tabs>
          <w:tab w:val="left" w:pos="2327"/>
        </w:tabs>
        <w:rPr>
          <w:rFonts w:ascii="Calibri" w:hAnsi="Calibri" w:cs="Calibri"/>
        </w:rPr>
      </w:pPr>
    </w:p>
    <w:p w14:paraId="5B986C90" w14:textId="7D247E69" w:rsidR="00FF4AB0" w:rsidRPr="00FF4AB0" w:rsidRDefault="00FF4AB0" w:rsidP="00FF4AB0">
      <w:pPr>
        <w:tabs>
          <w:tab w:val="left" w:pos="2327"/>
        </w:tabs>
        <w:rPr>
          <w:rFonts w:ascii="Calibri" w:hAnsi="Calibri" w:cs="Calibri"/>
        </w:rPr>
      </w:pPr>
      <w:r w:rsidRPr="00FF4AB0">
        <w:rPr>
          <w:rFonts w:ascii="Calibri" w:hAnsi="Calibri" w:cs="Calibri"/>
        </w:rPr>
        <w:t xml:space="preserve">Please return this form to the </w:t>
      </w:r>
      <w:r>
        <w:rPr>
          <w:rFonts w:ascii="Calibri" w:hAnsi="Calibri" w:cs="Calibri"/>
        </w:rPr>
        <w:t xml:space="preserve">Returning Officer, </w:t>
      </w:r>
      <w:r w:rsidRPr="00FF4AB0">
        <w:rPr>
          <w:rFonts w:ascii="Calibri" w:hAnsi="Calibri" w:cs="Calibri"/>
        </w:rPr>
        <w:t xml:space="preserve">Kerry Bull </w:t>
      </w:r>
      <w:r>
        <w:rPr>
          <w:rFonts w:ascii="Calibri" w:hAnsi="Calibri" w:cs="Calibri"/>
        </w:rPr>
        <w:t xml:space="preserve">at </w:t>
      </w:r>
      <w:hyperlink r:id="rId7" w:history="1">
        <w:r w:rsidRPr="001047C5">
          <w:rPr>
            <w:rStyle w:val="Hyperlink"/>
            <w:rFonts w:ascii="Calibri" w:hAnsi="Calibri" w:cs="Calibri"/>
          </w:rPr>
          <w:t>kerry.bull2020@gmail.com</w:t>
        </w:r>
      </w:hyperlink>
      <w:r>
        <w:rPr>
          <w:rFonts w:ascii="Calibri" w:hAnsi="Calibri" w:cs="Calibri"/>
        </w:rPr>
        <w:t xml:space="preserve"> </w:t>
      </w:r>
      <w:r w:rsidRPr="00FF4AB0">
        <w:rPr>
          <w:rFonts w:ascii="Calibri" w:hAnsi="Calibri" w:cs="Calibri"/>
          <w:b/>
        </w:rPr>
        <w:t>by 5pm Friday 31</w:t>
      </w:r>
      <w:proofErr w:type="gramStart"/>
      <w:r w:rsidRPr="00FF4AB0">
        <w:rPr>
          <w:rFonts w:ascii="Calibri" w:hAnsi="Calibri" w:cs="Calibri"/>
          <w:b/>
        </w:rPr>
        <w:t>st  October</w:t>
      </w:r>
      <w:proofErr w:type="gramEnd"/>
      <w:r w:rsidRPr="00FF4AB0">
        <w:rPr>
          <w:rFonts w:ascii="Calibri" w:hAnsi="Calibri" w:cs="Calibri"/>
          <w:b/>
        </w:rPr>
        <w:t xml:space="preserve"> 2025</w:t>
      </w:r>
    </w:p>
    <w:p w14:paraId="40022335" w14:textId="05DBAF6C" w:rsidR="00FF4AB0" w:rsidRPr="00FF4AB0" w:rsidRDefault="00FF4AB0" w:rsidP="00FF4AB0">
      <w:pPr>
        <w:tabs>
          <w:tab w:val="left" w:pos="2327"/>
        </w:tabs>
        <w:rPr>
          <w:rFonts w:ascii="Calibri" w:hAnsi="Calibri" w:cs="Calibri"/>
        </w:rPr>
      </w:pPr>
    </w:p>
    <w:sectPr w:rsidR="00FF4AB0" w:rsidRPr="00FF4AB0" w:rsidSect="008420C7">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8775" w14:textId="77777777" w:rsidR="001D437D" w:rsidRDefault="001D437D" w:rsidP="0067665A">
      <w:pPr>
        <w:spacing w:after="0" w:line="240" w:lineRule="auto"/>
      </w:pPr>
      <w:r>
        <w:separator/>
      </w:r>
    </w:p>
  </w:endnote>
  <w:endnote w:type="continuationSeparator" w:id="0">
    <w:p w14:paraId="5C9EF4D2" w14:textId="77777777" w:rsidR="001D437D" w:rsidRDefault="001D437D" w:rsidP="0067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111750"/>
      <w:docPartObj>
        <w:docPartGallery w:val="Page Numbers (Bottom of Page)"/>
        <w:docPartUnique/>
      </w:docPartObj>
    </w:sdtPr>
    <w:sdtContent>
      <w:sdt>
        <w:sdtPr>
          <w:id w:val="-1769616900"/>
          <w:docPartObj>
            <w:docPartGallery w:val="Page Numbers (Top of Page)"/>
            <w:docPartUnique/>
          </w:docPartObj>
        </w:sdtPr>
        <w:sdtContent>
          <w:p w14:paraId="1C39FA09" w14:textId="06C081E9" w:rsidR="00FF4AB0" w:rsidRDefault="00FF4A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042050" w14:textId="77777777" w:rsidR="00FF4AB0" w:rsidRDefault="00FF4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BC9B" w14:textId="77777777" w:rsidR="001D437D" w:rsidRDefault="001D437D" w:rsidP="0067665A">
      <w:pPr>
        <w:spacing w:after="0" w:line="240" w:lineRule="auto"/>
      </w:pPr>
      <w:r>
        <w:separator/>
      </w:r>
    </w:p>
  </w:footnote>
  <w:footnote w:type="continuationSeparator" w:id="0">
    <w:p w14:paraId="1EBC50CD" w14:textId="77777777" w:rsidR="001D437D" w:rsidRDefault="001D437D" w:rsidP="00676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B604" w14:textId="6273EBD9" w:rsidR="0067665A" w:rsidRDefault="008420C7" w:rsidP="008420C7">
    <w:pPr>
      <w:pStyle w:val="Header"/>
      <w:tabs>
        <w:tab w:val="left" w:pos="781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8F6D" w14:textId="2813C87D" w:rsidR="008B4D44" w:rsidRDefault="008B4D44" w:rsidP="008B4D44">
    <w:pPr>
      <w:pStyle w:val="Header"/>
      <w:jc w:val="center"/>
    </w:pPr>
    <w:r>
      <w:rPr>
        <w:noProof/>
      </w:rPr>
      <w:drawing>
        <wp:inline distT="0" distB="0" distL="0" distR="0" wp14:anchorId="31D7AF36" wp14:editId="63D61C97">
          <wp:extent cx="1036320" cy="567055"/>
          <wp:effectExtent l="0" t="0" r="0" b="4445"/>
          <wp:docPr id="275579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5670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5A"/>
    <w:rsid w:val="000C4AF2"/>
    <w:rsid w:val="001D437D"/>
    <w:rsid w:val="00280938"/>
    <w:rsid w:val="0036224E"/>
    <w:rsid w:val="00555604"/>
    <w:rsid w:val="00655CFB"/>
    <w:rsid w:val="0067665A"/>
    <w:rsid w:val="008420C7"/>
    <w:rsid w:val="008B4D44"/>
    <w:rsid w:val="00C270C2"/>
    <w:rsid w:val="00FA0C3B"/>
    <w:rsid w:val="00FF4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C435"/>
  <w15:chartTrackingRefBased/>
  <w15:docId w15:val="{21392E13-C275-4198-BAB4-D45AEE43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65A"/>
    <w:rPr>
      <w:rFonts w:eastAsiaTheme="majorEastAsia" w:cstheme="majorBidi"/>
      <w:color w:val="272727" w:themeColor="text1" w:themeTint="D8"/>
    </w:rPr>
  </w:style>
  <w:style w:type="paragraph" w:styleId="Title">
    <w:name w:val="Title"/>
    <w:basedOn w:val="Normal"/>
    <w:next w:val="Normal"/>
    <w:link w:val="TitleChar"/>
    <w:qFormat/>
    <w:rsid w:val="0067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65A"/>
    <w:pPr>
      <w:spacing w:before="160"/>
      <w:jc w:val="center"/>
    </w:pPr>
    <w:rPr>
      <w:i/>
      <w:iCs/>
      <w:color w:val="404040" w:themeColor="text1" w:themeTint="BF"/>
    </w:rPr>
  </w:style>
  <w:style w:type="character" w:customStyle="1" w:styleId="QuoteChar">
    <w:name w:val="Quote Char"/>
    <w:basedOn w:val="DefaultParagraphFont"/>
    <w:link w:val="Quote"/>
    <w:uiPriority w:val="29"/>
    <w:rsid w:val="0067665A"/>
    <w:rPr>
      <w:i/>
      <w:iCs/>
      <w:color w:val="404040" w:themeColor="text1" w:themeTint="BF"/>
    </w:rPr>
  </w:style>
  <w:style w:type="paragraph" w:styleId="ListParagraph">
    <w:name w:val="List Paragraph"/>
    <w:basedOn w:val="Normal"/>
    <w:uiPriority w:val="34"/>
    <w:qFormat/>
    <w:rsid w:val="0067665A"/>
    <w:pPr>
      <w:ind w:left="720"/>
      <w:contextualSpacing/>
    </w:pPr>
  </w:style>
  <w:style w:type="character" w:styleId="IntenseEmphasis">
    <w:name w:val="Intense Emphasis"/>
    <w:basedOn w:val="DefaultParagraphFont"/>
    <w:uiPriority w:val="21"/>
    <w:qFormat/>
    <w:rsid w:val="0067665A"/>
    <w:rPr>
      <w:i/>
      <w:iCs/>
      <w:color w:val="0F4761" w:themeColor="accent1" w:themeShade="BF"/>
    </w:rPr>
  </w:style>
  <w:style w:type="paragraph" w:styleId="IntenseQuote">
    <w:name w:val="Intense Quote"/>
    <w:basedOn w:val="Normal"/>
    <w:next w:val="Normal"/>
    <w:link w:val="IntenseQuoteChar"/>
    <w:uiPriority w:val="30"/>
    <w:qFormat/>
    <w:rsid w:val="00676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65A"/>
    <w:rPr>
      <w:i/>
      <w:iCs/>
      <w:color w:val="0F4761" w:themeColor="accent1" w:themeShade="BF"/>
    </w:rPr>
  </w:style>
  <w:style w:type="character" w:styleId="IntenseReference">
    <w:name w:val="Intense Reference"/>
    <w:basedOn w:val="DefaultParagraphFont"/>
    <w:uiPriority w:val="32"/>
    <w:qFormat/>
    <w:rsid w:val="0067665A"/>
    <w:rPr>
      <w:b/>
      <w:bCs/>
      <w:smallCaps/>
      <w:color w:val="0F4761" w:themeColor="accent1" w:themeShade="BF"/>
      <w:spacing w:val="5"/>
    </w:rPr>
  </w:style>
  <w:style w:type="paragraph" w:styleId="Header">
    <w:name w:val="header"/>
    <w:basedOn w:val="Normal"/>
    <w:link w:val="HeaderChar"/>
    <w:uiPriority w:val="99"/>
    <w:unhideWhenUsed/>
    <w:rsid w:val="00676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65A"/>
  </w:style>
  <w:style w:type="paragraph" w:styleId="Footer">
    <w:name w:val="footer"/>
    <w:basedOn w:val="Normal"/>
    <w:link w:val="FooterChar"/>
    <w:uiPriority w:val="99"/>
    <w:unhideWhenUsed/>
    <w:rsid w:val="00676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65A"/>
  </w:style>
  <w:style w:type="table" w:styleId="TableGrid">
    <w:name w:val="Table Grid"/>
    <w:basedOn w:val="TableNormal"/>
    <w:uiPriority w:val="39"/>
    <w:rsid w:val="0067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4AB0"/>
    <w:rPr>
      <w:color w:val="467886" w:themeColor="hyperlink"/>
      <w:u w:val="single"/>
    </w:rPr>
  </w:style>
  <w:style w:type="character" w:styleId="UnresolvedMention">
    <w:name w:val="Unresolved Mention"/>
    <w:basedOn w:val="DefaultParagraphFont"/>
    <w:uiPriority w:val="99"/>
    <w:semiHidden/>
    <w:unhideWhenUsed/>
    <w:rsid w:val="00FF4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erry.bull2020@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nc.gov.au/tools/guides/governance-good-acncs-guide-charity-board-membe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Johnston</dc:creator>
  <cp:keywords/>
  <dc:description/>
  <cp:lastModifiedBy>Christine Johnston</cp:lastModifiedBy>
  <cp:revision>3</cp:revision>
  <dcterms:created xsi:type="dcterms:W3CDTF">2025-10-22T23:17:00Z</dcterms:created>
  <dcterms:modified xsi:type="dcterms:W3CDTF">2025-10-23T01:29:00Z</dcterms:modified>
</cp:coreProperties>
</file>